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9C" w:rsidRDefault="00B40FF9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noProof/>
          <w:color w:val="0069B8"/>
          <w:sz w:val="44"/>
          <w:szCs w:val="44"/>
          <w:lang w:val="es-ES" w:eastAsia="es-ES"/>
        </w:rPr>
        <w:drawing>
          <wp:inline distT="0" distB="0" distL="0" distR="0" wp14:anchorId="6BCDA26E" wp14:editId="4ADD423B">
            <wp:extent cx="2026276" cy="1123950"/>
            <wp:effectExtent l="0" t="0" r="0" b="0"/>
            <wp:docPr id="3" name="Imagen 3" descr="D:\ut04825\Mis documentos\Almacen\Jonas\Barcos\E&amp;A Racing Council\Pagina Web E&amp;A Racing Council (25-11-2014)\archivos\download\Logo E&amp;A Racing Council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04825\Mis documentos\Almacen\Jonas\Barcos\E&amp;A Racing Council\Pagina Web E&amp;A Racing Council (25-11-2014)\archivos\download\Logo E&amp;A Racing Council 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74" cy="112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</w:t>
      </w:r>
      <w:r w:rsidR="003A2364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A2279C" w:rsidRP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3A2364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Competitor’s Corner </w:t>
      </w:r>
    </w:p>
    <w:p w:rsidR="00C97F96" w:rsidRDefault="003343F1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   </w:t>
      </w:r>
    </w:p>
    <w:p w:rsidR="003A2364" w:rsidRPr="00B40FF9" w:rsidRDefault="00C97F96" w:rsidP="003A2364">
      <w:pPr>
        <w:rPr>
          <w:rFonts w:ascii="Arial" w:hAnsi="Arial" w:cs="Arial"/>
          <w:b/>
          <w:color w:val="0069B8"/>
          <w:sz w:val="22"/>
          <w:szCs w:val="22"/>
          <w:lang w:val="en-GB"/>
        </w:rPr>
      </w:pPr>
      <w:r w:rsidRPr="00B40FF9">
        <w:rPr>
          <w:rFonts w:ascii="Arial" w:hAnsi="Arial" w:cs="Arial"/>
          <w:b/>
          <w:color w:val="0069B8"/>
          <w:lang w:val="en-GB"/>
        </w:rPr>
        <w:t xml:space="preserve">Info </w:t>
      </w:r>
      <w:r w:rsidR="003A2364" w:rsidRPr="00B40FF9">
        <w:rPr>
          <w:rFonts w:ascii="Arial" w:hAnsi="Arial" w:cs="Arial"/>
          <w:b/>
          <w:color w:val="0069B8"/>
          <w:lang w:val="en-GB"/>
        </w:rPr>
        <w:t>-</w:t>
      </w:r>
      <w:r w:rsidR="003A2364" w:rsidRPr="00B40FF9">
        <w:rPr>
          <w:rFonts w:ascii="Arial" w:hAnsi="Arial" w:cs="Arial"/>
          <w:b/>
          <w:color w:val="0069B8"/>
          <w:sz w:val="22"/>
          <w:szCs w:val="22"/>
          <w:lang w:val="en-GB"/>
        </w:rPr>
        <w:t xml:space="preserve"> News Bulletin: </w:t>
      </w:r>
      <w:r w:rsidR="008C0ED1" w:rsidRPr="00B40FF9">
        <w:rPr>
          <w:rFonts w:ascii="Arial" w:hAnsi="Arial" w:cs="Arial"/>
          <w:b/>
          <w:color w:val="0069B8"/>
          <w:sz w:val="22"/>
          <w:szCs w:val="22"/>
          <w:lang w:val="en-GB"/>
        </w:rPr>
        <w:t>5</w:t>
      </w:r>
      <w:r w:rsidR="003A2364" w:rsidRPr="00B40FF9">
        <w:rPr>
          <w:rFonts w:ascii="Arial" w:hAnsi="Arial" w:cs="Arial"/>
          <w:b/>
          <w:color w:val="0069B8"/>
          <w:sz w:val="22"/>
          <w:szCs w:val="22"/>
          <w:lang w:val="en-GB"/>
        </w:rPr>
        <w:t>/2015</w:t>
      </w:r>
    </w:p>
    <w:p w:rsidR="003A2364" w:rsidRPr="00B40FF9" w:rsidRDefault="008C0ED1" w:rsidP="003A2364">
      <w:pPr>
        <w:rPr>
          <w:color w:val="0069B8"/>
          <w:sz w:val="22"/>
          <w:szCs w:val="22"/>
          <w:lang w:val="en-US"/>
        </w:rPr>
      </w:pPr>
      <w:r w:rsidRPr="00B40FF9">
        <w:rPr>
          <w:rFonts w:ascii="Arial" w:hAnsi="Arial" w:cs="Arial"/>
          <w:b/>
          <w:color w:val="0069B8"/>
          <w:sz w:val="22"/>
          <w:szCs w:val="22"/>
          <w:lang w:val="en-GB"/>
        </w:rPr>
        <w:t>MASTERS</w:t>
      </w:r>
    </w:p>
    <w:p w:rsidR="003A2364" w:rsidRDefault="003A2364" w:rsidP="003A2364">
      <w:pPr>
        <w:rPr>
          <w:color w:val="365F91" w:themeColor="accent1" w:themeShade="BF"/>
          <w:sz w:val="22"/>
          <w:szCs w:val="22"/>
          <w:lang w:val="en-US"/>
        </w:rPr>
      </w:pPr>
      <w:r w:rsidRPr="00EC591E">
        <w:rPr>
          <w:color w:val="365F91" w:themeColor="accent1" w:themeShade="BF"/>
          <w:sz w:val="22"/>
          <w:szCs w:val="22"/>
          <w:lang w:val="en-US"/>
        </w:rPr>
        <w:t xml:space="preserve">   </w:t>
      </w:r>
    </w:p>
    <w:p w:rsidR="006D3FFF" w:rsidRDefault="006D3FFF" w:rsidP="003C6F5B">
      <w:pPr>
        <w:rPr>
          <w:rFonts w:ascii="Arial" w:hAnsi="Arial" w:cs="Arial"/>
          <w:sz w:val="20"/>
          <w:szCs w:val="20"/>
          <w:lang w:val="en-GB"/>
        </w:rPr>
      </w:pPr>
    </w:p>
    <w:p w:rsidR="000A568F" w:rsidRPr="00595B38" w:rsidRDefault="000A568F" w:rsidP="003C6F5B">
      <w:pPr>
        <w:rPr>
          <w:rFonts w:ascii="Arial" w:hAnsi="Arial" w:cs="Arial"/>
          <w:sz w:val="22"/>
          <w:szCs w:val="22"/>
          <w:lang w:val="en-GB"/>
        </w:rPr>
      </w:pPr>
      <w:r w:rsidRPr="00595B38">
        <w:rPr>
          <w:rFonts w:ascii="Arial" w:hAnsi="Arial" w:cs="Arial"/>
          <w:sz w:val="22"/>
          <w:szCs w:val="22"/>
          <w:lang w:val="en-GB"/>
        </w:rPr>
        <w:t xml:space="preserve">Dear E&amp;A </w:t>
      </w:r>
      <w:r w:rsidR="008C0ED1">
        <w:rPr>
          <w:rFonts w:ascii="Arial" w:hAnsi="Arial" w:cs="Arial"/>
          <w:sz w:val="22"/>
          <w:szCs w:val="22"/>
          <w:lang w:val="en-GB"/>
        </w:rPr>
        <w:t xml:space="preserve">Masters </w:t>
      </w:r>
      <w:r w:rsidRPr="00595B38">
        <w:rPr>
          <w:rFonts w:ascii="Arial" w:hAnsi="Arial" w:cs="Arial"/>
          <w:sz w:val="22"/>
          <w:szCs w:val="22"/>
          <w:lang w:val="en-GB"/>
        </w:rPr>
        <w:t>and teams,</w:t>
      </w:r>
    </w:p>
    <w:p w:rsidR="00646511" w:rsidRPr="00595B38" w:rsidRDefault="00646511" w:rsidP="003C6F5B">
      <w:pPr>
        <w:rPr>
          <w:rFonts w:ascii="Arial" w:hAnsi="Arial" w:cs="Arial"/>
          <w:sz w:val="22"/>
          <w:szCs w:val="22"/>
          <w:lang w:val="en-GB"/>
        </w:rPr>
      </w:pPr>
    </w:p>
    <w:p w:rsidR="006D3FFF" w:rsidRPr="00595B38" w:rsidRDefault="006D3FFF" w:rsidP="003C6F5B">
      <w:pPr>
        <w:rPr>
          <w:rFonts w:ascii="Arial" w:hAnsi="Arial" w:cs="Arial"/>
          <w:sz w:val="22"/>
          <w:szCs w:val="22"/>
          <w:lang w:val="en-GB"/>
        </w:rPr>
      </w:pPr>
    </w:p>
    <w:p w:rsidR="00F82AD0" w:rsidRDefault="008C0ED1" w:rsidP="003C6F5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the upcoming E&amp;A meeting scheduled for November 8</w:t>
      </w:r>
      <w:r w:rsidRPr="008C0ED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– Masters Limited to F2 will be on the agenda.  I already launched a survey with News Bulletin 1 dd March 2</w:t>
      </w:r>
      <w:r w:rsidRPr="008C0ED1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2015.</w:t>
      </w:r>
    </w:p>
    <w:p w:rsidR="008C0ED1" w:rsidRDefault="008C0ED1" w:rsidP="003C6F5B">
      <w:pPr>
        <w:rPr>
          <w:rFonts w:ascii="Arial" w:hAnsi="Arial" w:cs="Arial"/>
          <w:sz w:val="22"/>
          <w:szCs w:val="22"/>
          <w:lang w:val="en-GB"/>
        </w:rPr>
      </w:pPr>
    </w:p>
    <w:p w:rsidR="008C0ED1" w:rsidRDefault="008C0ED1" w:rsidP="003C6F5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Reactions to this survey were very limited…. France-Belgium and Austria replied to the survey.  However during recent discussions with teams this season different ideas were brought to the table.  Thought it useful to</w:t>
      </w:r>
      <w:r w:rsidR="00DE1FCD">
        <w:rPr>
          <w:rFonts w:ascii="Arial" w:hAnsi="Arial" w:cs="Arial"/>
          <w:sz w:val="22"/>
          <w:szCs w:val="22"/>
          <w:lang w:val="en-GB"/>
        </w:rPr>
        <w:t xml:space="preserve"> share these</w:t>
      </w:r>
      <w:r>
        <w:rPr>
          <w:rFonts w:ascii="Arial" w:hAnsi="Arial" w:cs="Arial"/>
          <w:sz w:val="22"/>
          <w:szCs w:val="22"/>
          <w:lang w:val="en-GB"/>
        </w:rPr>
        <w:t xml:space="preserve"> with you:</w:t>
      </w:r>
    </w:p>
    <w:p w:rsidR="008C0ED1" w:rsidRDefault="008C0ED1" w:rsidP="003C6F5B">
      <w:pPr>
        <w:rPr>
          <w:rFonts w:ascii="Arial" w:hAnsi="Arial" w:cs="Arial"/>
          <w:sz w:val="22"/>
          <w:szCs w:val="22"/>
          <w:lang w:val="en-GB"/>
        </w:rPr>
      </w:pPr>
    </w:p>
    <w:p w:rsidR="008C0ED1" w:rsidRDefault="008C0ED1" w:rsidP="008C0ED1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Masters running behind F2 according to some will benefit the growth of the category.</w:t>
      </w:r>
    </w:p>
    <w:p w:rsidR="008C0ED1" w:rsidRDefault="008C0ED1" w:rsidP="008C0ED1">
      <w:pPr>
        <w:pStyle w:val="Prrafodelista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Some believe that by limiting skiers to an F2 it will bring more competitors to the races because cost is lower</w:t>
      </w:r>
      <w:r w:rsidR="00544643">
        <w:rPr>
          <w:rFonts w:ascii="Arial" w:hAnsi="Arial" w:cs="Arial"/>
          <w:sz w:val="22"/>
          <w:szCs w:val="22"/>
          <w:lang w:val="en-GB"/>
        </w:rPr>
        <w:t xml:space="preserve"> and due to speed limitations more masters will consider participating.</w:t>
      </w:r>
    </w:p>
    <w:p w:rsidR="00544643" w:rsidRDefault="00544643" w:rsidP="008C0ED1">
      <w:pPr>
        <w:pStyle w:val="Prrafodelista"/>
        <w:rPr>
          <w:rFonts w:ascii="Arial" w:hAnsi="Arial" w:cs="Arial"/>
          <w:sz w:val="22"/>
          <w:szCs w:val="22"/>
          <w:lang w:val="en-GB"/>
        </w:rPr>
      </w:pPr>
    </w:p>
    <w:p w:rsidR="00544643" w:rsidRDefault="00544643" w:rsidP="00544643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France and Belgian reactions </w:t>
      </w:r>
      <w:r w:rsidR="003B1C94">
        <w:rPr>
          <w:rFonts w:ascii="Arial" w:hAnsi="Arial" w:cs="Arial"/>
          <w:sz w:val="22"/>
          <w:szCs w:val="22"/>
          <w:lang w:val="en-GB"/>
        </w:rPr>
        <w:t>advice</w:t>
      </w:r>
      <w:r>
        <w:rPr>
          <w:rFonts w:ascii="Arial" w:hAnsi="Arial" w:cs="Arial"/>
          <w:sz w:val="22"/>
          <w:szCs w:val="22"/>
          <w:lang w:val="en-GB"/>
        </w:rPr>
        <w:t xml:space="preserve"> to leave as is… that way any/all boats can be used </w:t>
      </w:r>
      <w:r w:rsidR="00DE1FCD">
        <w:rPr>
          <w:rFonts w:ascii="Arial" w:hAnsi="Arial" w:cs="Arial"/>
          <w:sz w:val="22"/>
          <w:szCs w:val="22"/>
          <w:lang w:val="en-GB"/>
        </w:rPr>
        <w:t>more over</w:t>
      </w:r>
      <w:r>
        <w:rPr>
          <w:rFonts w:ascii="Arial" w:hAnsi="Arial" w:cs="Arial"/>
          <w:sz w:val="22"/>
          <w:szCs w:val="22"/>
          <w:lang w:val="en-GB"/>
        </w:rPr>
        <w:t xml:space="preserve"> F1 is comfortable skiing.</w:t>
      </w:r>
    </w:p>
    <w:p w:rsidR="00544643" w:rsidRDefault="00544643" w:rsidP="00544643">
      <w:pPr>
        <w:pStyle w:val="Prrafodelista"/>
        <w:rPr>
          <w:rFonts w:ascii="Arial" w:hAnsi="Arial" w:cs="Arial"/>
          <w:sz w:val="22"/>
          <w:szCs w:val="22"/>
          <w:lang w:val="en-GB"/>
        </w:rPr>
      </w:pPr>
    </w:p>
    <w:p w:rsidR="00544643" w:rsidRDefault="00544643" w:rsidP="00544643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Latest reaction (this week) </w:t>
      </w:r>
      <w:r w:rsidR="003B1C94">
        <w:rPr>
          <w:rFonts w:ascii="Arial" w:hAnsi="Arial" w:cs="Arial"/>
          <w:sz w:val="22"/>
          <w:szCs w:val="22"/>
          <w:lang w:val="en-GB"/>
        </w:rPr>
        <w:t>said:</w:t>
      </w:r>
      <w:r w:rsidR="00DE1FC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allow F1 and split the Masters/Ladies category.</w:t>
      </w:r>
    </w:p>
    <w:p w:rsidR="00544643" w:rsidRPr="00544643" w:rsidRDefault="00544643" w:rsidP="00544643">
      <w:pPr>
        <w:pStyle w:val="Prrafodelista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Allow Masters to ski either with F3 or </w:t>
      </w:r>
      <w:r w:rsidR="003B1C94">
        <w:rPr>
          <w:rFonts w:ascii="Arial" w:hAnsi="Arial" w:cs="Arial"/>
          <w:sz w:val="22"/>
          <w:szCs w:val="22"/>
          <w:lang w:val="en-GB"/>
        </w:rPr>
        <w:t>juniors</w:t>
      </w:r>
      <w:r>
        <w:rPr>
          <w:rFonts w:ascii="Arial" w:hAnsi="Arial" w:cs="Arial"/>
          <w:sz w:val="22"/>
          <w:szCs w:val="22"/>
          <w:lang w:val="en-GB"/>
        </w:rPr>
        <w:t>…</w:t>
      </w:r>
      <w:r w:rsidR="00DE1FCD">
        <w:rPr>
          <w:rFonts w:ascii="Arial" w:hAnsi="Arial" w:cs="Arial"/>
          <w:sz w:val="22"/>
          <w:szCs w:val="22"/>
          <w:lang w:val="en-GB"/>
        </w:rPr>
        <w:t xml:space="preserve"> no boat conflicts.</w:t>
      </w:r>
    </w:p>
    <w:p w:rsidR="00544643" w:rsidRDefault="00544643" w:rsidP="00544643">
      <w:pPr>
        <w:pStyle w:val="Prrafodelista"/>
        <w:rPr>
          <w:rFonts w:ascii="Arial" w:hAnsi="Arial" w:cs="Arial"/>
          <w:sz w:val="22"/>
          <w:szCs w:val="22"/>
          <w:lang w:val="en-GB"/>
        </w:rPr>
      </w:pPr>
    </w:p>
    <w:p w:rsidR="00544643" w:rsidRDefault="00544643" w:rsidP="00544643">
      <w:pPr>
        <w:pStyle w:val="Prrafodelista"/>
        <w:rPr>
          <w:rFonts w:ascii="Arial" w:hAnsi="Arial" w:cs="Arial"/>
          <w:sz w:val="22"/>
          <w:szCs w:val="22"/>
          <w:lang w:val="en-GB"/>
        </w:rPr>
      </w:pPr>
    </w:p>
    <w:p w:rsidR="00544643" w:rsidRPr="00544643" w:rsidRDefault="00544643" w:rsidP="00544643">
      <w:pPr>
        <w:pStyle w:val="Prrafodelista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So if you are a Master or you intend to become one …. Please share your thought</w:t>
      </w:r>
      <w:r w:rsidR="00DE1FCD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 xml:space="preserve"> before month end so that I can compile all thoughts/ideas and present same to the racing council on your behalf…..    So guys, If you </w:t>
      </w:r>
      <w:r w:rsidR="00DE1FCD">
        <w:rPr>
          <w:rFonts w:ascii="Arial" w:hAnsi="Arial" w:cs="Arial"/>
          <w:sz w:val="22"/>
          <w:szCs w:val="22"/>
          <w:lang w:val="en-GB"/>
        </w:rPr>
        <w:t>would like your voice to be heard, please reply to this bulletin.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44643" w:rsidRPr="00544643" w:rsidRDefault="00544643" w:rsidP="00544643">
      <w:pPr>
        <w:rPr>
          <w:rFonts w:ascii="Arial" w:hAnsi="Arial" w:cs="Arial"/>
          <w:sz w:val="22"/>
          <w:szCs w:val="22"/>
          <w:lang w:val="en-GB"/>
        </w:rPr>
      </w:pPr>
    </w:p>
    <w:p w:rsidR="003A2364" w:rsidRPr="00D1349E" w:rsidRDefault="003A2364" w:rsidP="003C6F5B">
      <w:pPr>
        <w:rPr>
          <w:rFonts w:ascii="Arial" w:hAnsi="Arial" w:cs="Arial"/>
          <w:sz w:val="22"/>
          <w:szCs w:val="22"/>
          <w:lang w:val="en-US"/>
        </w:rPr>
      </w:pPr>
    </w:p>
    <w:p w:rsidR="00410589" w:rsidRDefault="00460D14" w:rsidP="00D1349E">
      <w:pPr>
        <w:spacing w:after="24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Yours in Water-ski Racing</w:t>
      </w:r>
    </w:p>
    <w:p w:rsidR="00646511" w:rsidRPr="00AC20AB" w:rsidRDefault="00410589" w:rsidP="00D1349E">
      <w:pPr>
        <w:spacing w:after="240"/>
        <w:rPr>
          <w:rFonts w:ascii="Arial" w:hAnsi="Arial" w:cs="Arial"/>
          <w:color w:val="002060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460D14">
        <w:rPr>
          <w:rFonts w:ascii="Arial" w:hAnsi="Arial" w:cs="Arial"/>
          <w:color w:val="222222"/>
          <w:sz w:val="22"/>
          <w:szCs w:val="22"/>
          <w:lang w:val="en-US"/>
        </w:rPr>
        <w:t>Chris RYDL</w:t>
      </w:r>
      <w:bookmarkStart w:id="0" w:name="_GoBack"/>
      <w:bookmarkEnd w:id="0"/>
    </w:p>
    <w:sectPr w:rsidR="00646511" w:rsidRPr="00AC20AB" w:rsidSect="00C97F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7D"/>
    <w:multiLevelType w:val="hybridMultilevel"/>
    <w:tmpl w:val="168C4C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0925"/>
    <w:multiLevelType w:val="hybridMultilevel"/>
    <w:tmpl w:val="010C98B4"/>
    <w:lvl w:ilvl="0" w:tplc="C2E2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2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8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C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2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CE4A83"/>
    <w:multiLevelType w:val="hybridMultilevel"/>
    <w:tmpl w:val="3F2CC982"/>
    <w:lvl w:ilvl="0" w:tplc="4FFCE9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05D4F"/>
    <w:multiLevelType w:val="hybridMultilevel"/>
    <w:tmpl w:val="7BD8AC36"/>
    <w:lvl w:ilvl="0" w:tplc="A940922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65728"/>
    <w:multiLevelType w:val="hybridMultilevel"/>
    <w:tmpl w:val="D278FB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4F5A"/>
    <w:multiLevelType w:val="hybridMultilevel"/>
    <w:tmpl w:val="826844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E4BC5"/>
    <w:multiLevelType w:val="hybridMultilevel"/>
    <w:tmpl w:val="92CAC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D56E8"/>
    <w:multiLevelType w:val="hybridMultilevel"/>
    <w:tmpl w:val="95F2CD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17E8F"/>
    <w:multiLevelType w:val="hybridMultilevel"/>
    <w:tmpl w:val="BD2A83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A308D"/>
    <w:multiLevelType w:val="hybridMultilevel"/>
    <w:tmpl w:val="25B2A804"/>
    <w:lvl w:ilvl="0" w:tplc="EF182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62847"/>
    <w:multiLevelType w:val="hybridMultilevel"/>
    <w:tmpl w:val="C6122E88"/>
    <w:lvl w:ilvl="0" w:tplc="620A80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154CD"/>
    <w:multiLevelType w:val="multilevel"/>
    <w:tmpl w:val="2CE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92439"/>
    <w:multiLevelType w:val="hybridMultilevel"/>
    <w:tmpl w:val="9ECA4ED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33DFE"/>
    <w:multiLevelType w:val="hybridMultilevel"/>
    <w:tmpl w:val="DA1868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20F0B"/>
    <w:multiLevelType w:val="hybridMultilevel"/>
    <w:tmpl w:val="A384B100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DD84476"/>
    <w:multiLevelType w:val="hybridMultilevel"/>
    <w:tmpl w:val="69B23E58"/>
    <w:lvl w:ilvl="0" w:tplc="20EC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0C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2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A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E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487185"/>
    <w:multiLevelType w:val="hybridMultilevel"/>
    <w:tmpl w:val="E304C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61B8F"/>
    <w:multiLevelType w:val="hybridMultilevel"/>
    <w:tmpl w:val="8AEA9D48"/>
    <w:lvl w:ilvl="0" w:tplc="6D1071F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27A44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600E9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B"/>
    <w:rsid w:val="000A568F"/>
    <w:rsid w:val="000E3F50"/>
    <w:rsid w:val="0010497A"/>
    <w:rsid w:val="001B40A4"/>
    <w:rsid w:val="00235223"/>
    <w:rsid w:val="00250131"/>
    <w:rsid w:val="00275BA5"/>
    <w:rsid w:val="00277E5C"/>
    <w:rsid w:val="0033257F"/>
    <w:rsid w:val="003343F1"/>
    <w:rsid w:val="0039049C"/>
    <w:rsid w:val="003A2364"/>
    <w:rsid w:val="003B1C94"/>
    <w:rsid w:val="003C3033"/>
    <w:rsid w:val="003C6F5B"/>
    <w:rsid w:val="003E483D"/>
    <w:rsid w:val="00410589"/>
    <w:rsid w:val="00424CB5"/>
    <w:rsid w:val="00437A79"/>
    <w:rsid w:val="00460D14"/>
    <w:rsid w:val="00482F6F"/>
    <w:rsid w:val="004D5A26"/>
    <w:rsid w:val="00544643"/>
    <w:rsid w:val="00555196"/>
    <w:rsid w:val="00595B38"/>
    <w:rsid w:val="005C00F7"/>
    <w:rsid w:val="006115CB"/>
    <w:rsid w:val="00646511"/>
    <w:rsid w:val="00660710"/>
    <w:rsid w:val="00686276"/>
    <w:rsid w:val="006D3FFF"/>
    <w:rsid w:val="00702665"/>
    <w:rsid w:val="007469E8"/>
    <w:rsid w:val="007958EC"/>
    <w:rsid w:val="007A4689"/>
    <w:rsid w:val="0087160D"/>
    <w:rsid w:val="00885397"/>
    <w:rsid w:val="008C0ED1"/>
    <w:rsid w:val="008D6959"/>
    <w:rsid w:val="008E1F68"/>
    <w:rsid w:val="00920143"/>
    <w:rsid w:val="009E1C1A"/>
    <w:rsid w:val="00A2279C"/>
    <w:rsid w:val="00AC20AB"/>
    <w:rsid w:val="00AD1002"/>
    <w:rsid w:val="00B40FF9"/>
    <w:rsid w:val="00B81B6A"/>
    <w:rsid w:val="00BE4E56"/>
    <w:rsid w:val="00C240D4"/>
    <w:rsid w:val="00C97F96"/>
    <w:rsid w:val="00D1349E"/>
    <w:rsid w:val="00DA56FF"/>
    <w:rsid w:val="00DE1FCD"/>
    <w:rsid w:val="00E23A95"/>
    <w:rsid w:val="00EB08ED"/>
    <w:rsid w:val="00ED4D56"/>
    <w:rsid w:val="00ED544D"/>
    <w:rsid w:val="00F4351C"/>
    <w:rsid w:val="00F44318"/>
    <w:rsid w:val="00F65AC1"/>
    <w:rsid w:val="00F74E6E"/>
    <w:rsid w:val="00F82AD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4223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348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3468-F5FA-4DB1-9BF9-65C64F21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Telefonica</cp:lastModifiedBy>
  <cp:revision>8</cp:revision>
  <dcterms:created xsi:type="dcterms:W3CDTF">2015-10-06T16:45:00Z</dcterms:created>
  <dcterms:modified xsi:type="dcterms:W3CDTF">2015-10-08T10:43:00Z</dcterms:modified>
</cp:coreProperties>
</file>